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EC8" w:rsidRDefault="006C6EC8" w:rsidP="009917B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1018540</wp:posOffset>
            </wp:positionH>
            <wp:positionV relativeFrom="paragraph">
              <wp:posOffset>-206071</wp:posOffset>
            </wp:positionV>
            <wp:extent cx="657225" cy="800100"/>
            <wp:effectExtent l="0" t="0" r="9525" b="0"/>
            <wp:wrapNone/>
            <wp:docPr id="5" name="Рисунок 5" descr="C:\Users\nvo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vo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35131" w:rsidRDefault="00E35131" w:rsidP="009917B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611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791"/>
      </w:tblGrid>
      <w:tr w:rsidR="00E35131" w:rsidRPr="00933810" w:rsidTr="00154B32">
        <w:tc>
          <w:tcPr>
            <w:tcW w:w="4820" w:type="dxa"/>
          </w:tcPr>
          <w:p w:rsidR="005938BF" w:rsidRPr="007E0307" w:rsidRDefault="005938BF" w:rsidP="005938BF">
            <w:pPr>
              <w:jc w:val="center"/>
              <w:rPr>
                <w:rFonts w:ascii="Times New Roman" w:hAnsi="Times New Roman" w:cs="Times New Roman"/>
                <w:caps/>
                <w:sz w:val="20"/>
              </w:rPr>
            </w:pPr>
            <w:r w:rsidRPr="007E0307">
              <w:rPr>
                <w:rFonts w:ascii="Times New Roman" w:hAnsi="Times New Roman" w:cs="Times New Roman"/>
                <w:caps/>
                <w:sz w:val="20"/>
              </w:rPr>
              <w:t>муниципальное образование</w:t>
            </w:r>
          </w:p>
          <w:p w:rsidR="005938BF" w:rsidRPr="007E0307" w:rsidRDefault="005938BF" w:rsidP="005938BF">
            <w:pPr>
              <w:jc w:val="center"/>
              <w:rPr>
                <w:rFonts w:ascii="Times New Roman" w:hAnsi="Times New Roman" w:cs="Times New Roman"/>
                <w:caps/>
                <w:sz w:val="20"/>
              </w:rPr>
            </w:pPr>
            <w:r w:rsidRPr="007E0307">
              <w:rPr>
                <w:rFonts w:ascii="Times New Roman" w:hAnsi="Times New Roman" w:cs="Times New Roman"/>
                <w:caps/>
                <w:sz w:val="20"/>
              </w:rPr>
              <w:t>«Ханты-Мансийский район»</w:t>
            </w:r>
          </w:p>
          <w:p w:rsidR="00C815FF" w:rsidRDefault="005938BF" w:rsidP="005938BF">
            <w:pPr>
              <w:pStyle w:val="6"/>
              <w:spacing w:line="240" w:lineRule="auto"/>
              <w:ind w:firstLine="0"/>
              <w:jc w:val="center"/>
              <w:outlineLvl w:val="5"/>
              <w:rPr>
                <w:b w:val="0"/>
              </w:rPr>
            </w:pPr>
            <w:r w:rsidRPr="007E0307">
              <w:rPr>
                <w:b w:val="0"/>
              </w:rPr>
              <w:t xml:space="preserve">Ханты-Мансийский автономный </w:t>
            </w:r>
          </w:p>
          <w:p w:rsidR="00C815FF" w:rsidRDefault="005938BF" w:rsidP="005938BF">
            <w:pPr>
              <w:pStyle w:val="6"/>
              <w:spacing w:line="240" w:lineRule="auto"/>
              <w:ind w:firstLine="0"/>
              <w:jc w:val="center"/>
              <w:outlineLvl w:val="5"/>
              <w:rPr>
                <w:b w:val="0"/>
              </w:rPr>
            </w:pPr>
            <w:r w:rsidRPr="007E0307">
              <w:rPr>
                <w:b w:val="0"/>
              </w:rPr>
              <w:t xml:space="preserve">округ – Югра </w:t>
            </w:r>
          </w:p>
          <w:p w:rsidR="005938BF" w:rsidRPr="007E0307" w:rsidRDefault="005938BF" w:rsidP="005938BF">
            <w:pPr>
              <w:pStyle w:val="6"/>
              <w:spacing w:line="240" w:lineRule="auto"/>
              <w:ind w:firstLine="0"/>
              <w:jc w:val="center"/>
              <w:outlineLvl w:val="5"/>
              <w:rPr>
                <w:b w:val="0"/>
              </w:rPr>
            </w:pPr>
            <w:r w:rsidRPr="007E0307">
              <w:rPr>
                <w:b w:val="0"/>
              </w:rPr>
              <w:t>(Тюменская область)</w:t>
            </w:r>
          </w:p>
          <w:p w:rsidR="005938BF" w:rsidRPr="007E0307" w:rsidRDefault="005938BF" w:rsidP="005938BF">
            <w:pPr>
              <w:jc w:val="center"/>
              <w:rPr>
                <w:rFonts w:ascii="Times New Roman" w:hAnsi="Times New Roman" w:cs="Times New Roman"/>
              </w:rPr>
            </w:pPr>
          </w:p>
          <w:p w:rsidR="005938BF" w:rsidRPr="007E0307" w:rsidRDefault="005938BF" w:rsidP="005938B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E0307">
              <w:rPr>
                <w:rFonts w:ascii="Times New Roman" w:hAnsi="Times New Roman" w:cs="Times New Roman"/>
                <w:b/>
                <w:sz w:val="20"/>
              </w:rPr>
              <w:t>КОМИТЕТ ЭКОНОМИЧЕСКОЙ ПОЛИТИКИ</w:t>
            </w:r>
          </w:p>
          <w:p w:rsidR="005938BF" w:rsidRPr="007E0307" w:rsidRDefault="005938BF" w:rsidP="005938B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E0307">
              <w:rPr>
                <w:rFonts w:ascii="Times New Roman" w:hAnsi="Times New Roman" w:cs="Times New Roman"/>
                <w:b/>
                <w:sz w:val="20"/>
              </w:rPr>
              <w:t>администрации Ханты-Мансийского района</w:t>
            </w:r>
          </w:p>
          <w:p w:rsidR="005938BF" w:rsidRPr="007E0307" w:rsidRDefault="005938BF" w:rsidP="005938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E0307">
              <w:rPr>
                <w:rFonts w:ascii="Times New Roman" w:hAnsi="Times New Roman" w:cs="Times New Roman"/>
                <w:sz w:val="20"/>
              </w:rPr>
              <w:t>628002,  г.Ханты-Мансийск,</w:t>
            </w:r>
          </w:p>
          <w:p w:rsidR="005938BF" w:rsidRPr="007E0307" w:rsidRDefault="005938BF" w:rsidP="005938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E0307">
              <w:rPr>
                <w:rFonts w:ascii="Times New Roman" w:hAnsi="Times New Roman" w:cs="Times New Roman"/>
                <w:sz w:val="20"/>
              </w:rPr>
              <w:t>ул.Гагарина, 214</w:t>
            </w:r>
          </w:p>
          <w:p w:rsidR="005938BF" w:rsidRPr="007E0307" w:rsidRDefault="005938BF" w:rsidP="005938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E0307">
              <w:rPr>
                <w:rFonts w:ascii="Times New Roman" w:hAnsi="Times New Roman" w:cs="Times New Roman"/>
                <w:sz w:val="20"/>
              </w:rPr>
              <w:t>Телефон: 35-27-61, факс: 35-27-62</w:t>
            </w:r>
          </w:p>
          <w:p w:rsidR="005938BF" w:rsidRPr="007E0307" w:rsidRDefault="005938BF" w:rsidP="005938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E0307">
              <w:rPr>
                <w:rFonts w:ascii="Times New Roman" w:hAnsi="Times New Roman" w:cs="Times New Roman"/>
                <w:sz w:val="20"/>
                <w:lang w:val="en-US"/>
              </w:rPr>
              <w:t>E</w:t>
            </w:r>
            <w:r w:rsidRPr="007E0307">
              <w:rPr>
                <w:rFonts w:ascii="Times New Roman" w:hAnsi="Times New Roman" w:cs="Times New Roman"/>
                <w:sz w:val="20"/>
              </w:rPr>
              <w:t>-</w:t>
            </w:r>
            <w:r w:rsidRPr="007E0307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7E0307">
              <w:rPr>
                <w:rFonts w:ascii="Times New Roman" w:hAnsi="Times New Roman" w:cs="Times New Roman"/>
                <w:sz w:val="20"/>
              </w:rPr>
              <w:t>:</w:t>
            </w:r>
            <w:r w:rsidRPr="007E0307">
              <w:rPr>
                <w:rFonts w:ascii="Times New Roman" w:hAnsi="Times New Roman" w:cs="Times New Roman"/>
                <w:sz w:val="20"/>
                <w:lang w:val="en-US"/>
              </w:rPr>
              <w:t>econom</w:t>
            </w:r>
            <w:r w:rsidRPr="007E0307">
              <w:rPr>
                <w:rFonts w:ascii="Times New Roman" w:hAnsi="Times New Roman" w:cs="Times New Roman"/>
                <w:sz w:val="20"/>
              </w:rPr>
              <w:t>@</w:t>
            </w:r>
            <w:r w:rsidRPr="007E0307">
              <w:rPr>
                <w:rFonts w:ascii="Times New Roman" w:hAnsi="Times New Roman" w:cs="Times New Roman"/>
                <w:sz w:val="20"/>
                <w:lang w:val="en-US"/>
              </w:rPr>
              <w:t>hmrn</w:t>
            </w:r>
            <w:r w:rsidRPr="007E0307">
              <w:rPr>
                <w:rFonts w:ascii="Times New Roman" w:hAnsi="Times New Roman" w:cs="Times New Roman"/>
                <w:sz w:val="20"/>
              </w:rPr>
              <w:t>.</w:t>
            </w:r>
            <w:r w:rsidRPr="007E0307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  <w:p w:rsidR="00E35131" w:rsidRPr="005938BF" w:rsidRDefault="00E35131" w:rsidP="00436491">
            <w:pPr>
              <w:jc w:val="center"/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4791" w:type="dxa"/>
          </w:tcPr>
          <w:p w:rsidR="00C33573" w:rsidRPr="00E97D5D" w:rsidRDefault="00C33573" w:rsidP="00C33573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131" w:rsidRPr="00933810" w:rsidTr="00154B32">
        <w:tc>
          <w:tcPr>
            <w:tcW w:w="4820" w:type="dxa"/>
          </w:tcPr>
          <w:p w:rsidR="00E35131" w:rsidRPr="00DE2E1F" w:rsidRDefault="00E35131" w:rsidP="00B80D01">
            <w:pPr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</w:pPr>
          </w:p>
          <w:p w:rsidR="00E35131" w:rsidRPr="00436491" w:rsidRDefault="00E35131" w:rsidP="00B80D01">
            <w:pPr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</w:pPr>
            <w:bookmarkStart w:id="0" w:name="Regnum"/>
            <w:r w:rsidRPr="00436491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  <w:t>[Номер документа]</w:t>
            </w:r>
            <w:bookmarkEnd w:id="0"/>
          </w:p>
          <w:p w:rsidR="008A45D2" w:rsidRPr="00730F17" w:rsidRDefault="00E35131" w:rsidP="00730F17">
            <w:pPr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</w:pPr>
            <w:bookmarkStart w:id="1" w:name="Regdate"/>
            <w:r w:rsidRPr="00DE2E1F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  <w:t>[</w:t>
            </w:r>
            <w:r w:rsidRPr="00436491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  <w:t>Дата документа</w:t>
            </w:r>
            <w:r w:rsidRPr="00DE2E1F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  <w:t>]</w:t>
            </w:r>
            <w:bookmarkEnd w:id="1"/>
          </w:p>
          <w:p w:rsidR="008A45D2" w:rsidRPr="00382BD6" w:rsidRDefault="008A45D2" w:rsidP="00382BD6">
            <w:pPr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4791" w:type="dxa"/>
          </w:tcPr>
          <w:p w:rsidR="00E35131" w:rsidRPr="00E97D5D" w:rsidRDefault="00E35131" w:rsidP="00B80D01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131" w:rsidRPr="00E97D5D" w:rsidRDefault="00E35131" w:rsidP="00B80D01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6868" w:rsidRPr="004D4A85" w:rsidRDefault="007C6868" w:rsidP="00FF18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D4A85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760AC2" w:rsidRPr="004D4A85" w:rsidRDefault="007C6868" w:rsidP="00FF188F">
      <w:pPr>
        <w:pStyle w:val="FR1"/>
        <w:spacing w:line="240" w:lineRule="auto"/>
        <w:jc w:val="center"/>
        <w:rPr>
          <w:b w:val="0"/>
        </w:rPr>
      </w:pPr>
      <w:r w:rsidRPr="004D4A85">
        <w:rPr>
          <w:b w:val="0"/>
        </w:rPr>
        <w:t xml:space="preserve">к проекту постановления администрации Ханты-Мансийского района </w:t>
      </w:r>
    </w:p>
    <w:p w:rsidR="004D4A85" w:rsidRDefault="007C6868" w:rsidP="004D4A85">
      <w:pPr>
        <w:pStyle w:val="FR1"/>
        <w:spacing w:line="240" w:lineRule="auto"/>
        <w:jc w:val="center"/>
        <w:rPr>
          <w:b w:val="0"/>
        </w:rPr>
      </w:pPr>
      <w:r w:rsidRPr="004D4A85">
        <w:rPr>
          <w:b w:val="0"/>
        </w:rPr>
        <w:t xml:space="preserve">«О внесении изменений в постановление администрации Ханты-Мансийского района от </w:t>
      </w:r>
      <w:r w:rsidR="004D4A85" w:rsidRPr="004D4A85">
        <w:rPr>
          <w:b w:val="0"/>
        </w:rPr>
        <w:t xml:space="preserve">12.11.2018 № 324 «О муниципальной программе Ханты-Мансийского района «Развитие малого и среднего предпринимательства на территории Ханты-Мансийского района </w:t>
      </w:r>
    </w:p>
    <w:p w:rsidR="004D4A85" w:rsidRDefault="004D4A85" w:rsidP="004D4A85">
      <w:pPr>
        <w:pStyle w:val="FR1"/>
        <w:spacing w:line="240" w:lineRule="auto"/>
        <w:jc w:val="center"/>
        <w:rPr>
          <w:b w:val="0"/>
        </w:rPr>
      </w:pPr>
      <w:r w:rsidRPr="004D4A85">
        <w:rPr>
          <w:b w:val="0"/>
        </w:rPr>
        <w:t>на 2019 – 2021 годы»</w:t>
      </w:r>
    </w:p>
    <w:p w:rsidR="004D4A85" w:rsidRPr="004D4A85" w:rsidRDefault="004D4A85" w:rsidP="004D4A85">
      <w:pPr>
        <w:pStyle w:val="FR1"/>
        <w:spacing w:line="240" w:lineRule="auto"/>
        <w:jc w:val="center"/>
        <w:rPr>
          <w:b w:val="0"/>
          <w:highlight w:val="yellow"/>
        </w:rPr>
      </w:pPr>
    </w:p>
    <w:p w:rsidR="00C81CEC" w:rsidRPr="004D4A85" w:rsidRDefault="007C6868" w:rsidP="00BA3789">
      <w:pPr>
        <w:pStyle w:val="FR1"/>
        <w:spacing w:line="240" w:lineRule="auto"/>
        <w:jc w:val="both"/>
        <w:rPr>
          <w:b w:val="0"/>
        </w:rPr>
      </w:pPr>
      <w:r w:rsidRPr="00FF188F">
        <w:rPr>
          <w:b w:val="0"/>
          <w:sz w:val="26"/>
          <w:szCs w:val="26"/>
        </w:rPr>
        <w:t xml:space="preserve"> </w:t>
      </w:r>
      <w:r w:rsidR="004D4A85">
        <w:rPr>
          <w:b w:val="0"/>
          <w:sz w:val="26"/>
          <w:szCs w:val="26"/>
        </w:rPr>
        <w:tab/>
      </w:r>
      <w:r w:rsidR="000C4C84" w:rsidRPr="004D4A85">
        <w:rPr>
          <w:b w:val="0"/>
        </w:rPr>
        <w:t xml:space="preserve">Проект постановления администрации </w:t>
      </w:r>
      <w:r w:rsidR="004D4A85" w:rsidRPr="004D4A85">
        <w:rPr>
          <w:b w:val="0"/>
        </w:rPr>
        <w:t xml:space="preserve">Ханты-Мансийского </w:t>
      </w:r>
      <w:r w:rsidR="000C4C84" w:rsidRPr="004D4A85">
        <w:rPr>
          <w:b w:val="0"/>
        </w:rPr>
        <w:t xml:space="preserve">района </w:t>
      </w:r>
      <w:r w:rsidR="004D4A85" w:rsidRPr="004D4A85">
        <w:rPr>
          <w:b w:val="0"/>
        </w:rPr>
        <w:t>«О внесении изменений в постановление администрации Ханты-Мансийского района от 12.11.2018 № 324 «О муниципальной программе Ханты-Мансийского района «Развитие малого и среднего предпринимательства на территории Ханты-Мансийского района на 2019 – 2021 годы»</w:t>
      </w:r>
      <w:r w:rsidR="004D4A85">
        <w:rPr>
          <w:b w:val="0"/>
        </w:rPr>
        <w:t xml:space="preserve"> </w:t>
      </w:r>
      <w:r w:rsidR="004D4A85" w:rsidRPr="004D4A85">
        <w:rPr>
          <w:b w:val="0"/>
        </w:rPr>
        <w:t xml:space="preserve"> </w:t>
      </w:r>
      <w:r w:rsidR="004D4A85">
        <w:rPr>
          <w:b w:val="0"/>
        </w:rPr>
        <w:t xml:space="preserve">(далее - </w:t>
      </w:r>
      <w:r w:rsidR="000C4C84" w:rsidRPr="004D4A85">
        <w:rPr>
          <w:b w:val="0"/>
        </w:rPr>
        <w:t>Пр</w:t>
      </w:r>
      <w:r w:rsidR="004D4A85">
        <w:rPr>
          <w:b w:val="0"/>
        </w:rPr>
        <w:t>оект постановления</w:t>
      </w:r>
      <w:r w:rsidR="005E1AED">
        <w:rPr>
          <w:b w:val="0"/>
        </w:rPr>
        <w:t>, муниципальная программа</w:t>
      </w:r>
      <w:r w:rsidR="000C4C84" w:rsidRPr="004D4A85">
        <w:rPr>
          <w:b w:val="0"/>
        </w:rPr>
        <w:t>) подготовлен в целях внесения изменений в действующую Программу</w:t>
      </w:r>
      <w:r w:rsidR="00D93FC4" w:rsidRPr="004D4A85">
        <w:rPr>
          <w:b w:val="0"/>
        </w:rPr>
        <w:t xml:space="preserve"> в соответствии</w:t>
      </w:r>
      <w:r w:rsidR="004D4A85">
        <w:rPr>
          <w:b w:val="0"/>
        </w:rPr>
        <w:t xml:space="preserve"> с</w:t>
      </w:r>
      <w:r w:rsidR="00C81CEC" w:rsidRPr="004D4A85">
        <w:rPr>
          <w:b w:val="0"/>
        </w:rPr>
        <w:t>:</w:t>
      </w:r>
    </w:p>
    <w:p w:rsidR="00D93FC4" w:rsidRPr="004D4A85" w:rsidRDefault="00D93FC4" w:rsidP="00BA3789">
      <w:pPr>
        <w:pStyle w:val="FR1"/>
        <w:spacing w:line="240" w:lineRule="auto"/>
        <w:ind w:firstLine="709"/>
        <w:jc w:val="both"/>
        <w:rPr>
          <w:b w:val="0"/>
        </w:rPr>
      </w:pPr>
      <w:r w:rsidRPr="004D4A85">
        <w:rPr>
          <w:b w:val="0"/>
        </w:rPr>
        <w:t>постановлением  администрации Ханты-Мансийского района от 07.09.2018  № 246 «О модельной  муниципальной программе Ханты-Мансийского района, порядке принятия решения  о разработке муниципальных программ Ханты-Мансийского  района, их формирования, утверждения и реализации» (далее-постановление  № 246);</w:t>
      </w:r>
    </w:p>
    <w:p w:rsidR="00D93FC4" w:rsidRPr="004D4A85" w:rsidRDefault="00D93FC4" w:rsidP="00BA3789">
      <w:pPr>
        <w:pStyle w:val="FR1"/>
        <w:spacing w:line="240" w:lineRule="auto"/>
        <w:jc w:val="both"/>
        <w:rPr>
          <w:b w:val="0"/>
        </w:rPr>
      </w:pPr>
      <w:r w:rsidRPr="004D4A85">
        <w:rPr>
          <w:b w:val="0"/>
        </w:rPr>
        <w:t xml:space="preserve">         письмом  Комитета по финансам  администрации района  об уточнении предельных объемов бюджетных ассигнований на очередной финансовый год и плановый период от 25.09.2019 № 1660. </w:t>
      </w:r>
      <w:r w:rsidR="000C4C84" w:rsidRPr="004D4A85">
        <w:rPr>
          <w:b w:val="0"/>
        </w:rPr>
        <w:t xml:space="preserve"> </w:t>
      </w:r>
    </w:p>
    <w:p w:rsidR="00361182" w:rsidRPr="004D4A85" w:rsidRDefault="001B05D9" w:rsidP="00BA3789">
      <w:pPr>
        <w:pStyle w:val="FR1"/>
        <w:spacing w:line="240" w:lineRule="auto"/>
        <w:ind w:firstLine="709"/>
        <w:jc w:val="both"/>
        <w:rPr>
          <w:b w:val="0"/>
        </w:rPr>
      </w:pPr>
      <w:r w:rsidRPr="004D4A85">
        <w:rPr>
          <w:b w:val="0"/>
        </w:rPr>
        <w:t>Проектом постановления</w:t>
      </w:r>
      <w:r w:rsidR="00D93FC4" w:rsidRPr="004D4A85">
        <w:rPr>
          <w:b w:val="0"/>
        </w:rPr>
        <w:t>:</w:t>
      </w:r>
    </w:p>
    <w:p w:rsidR="00361182" w:rsidRPr="004D4A85" w:rsidRDefault="001B05D9" w:rsidP="00BA3789">
      <w:pPr>
        <w:pStyle w:val="FR1"/>
        <w:spacing w:line="240" w:lineRule="auto"/>
        <w:ind w:firstLine="709"/>
        <w:jc w:val="both"/>
        <w:rPr>
          <w:b w:val="0"/>
        </w:rPr>
      </w:pPr>
      <w:r w:rsidRPr="004D4A85">
        <w:rPr>
          <w:b w:val="0"/>
        </w:rPr>
        <w:t>1.</w:t>
      </w:r>
      <w:r w:rsidR="004D4A85">
        <w:rPr>
          <w:b w:val="0"/>
        </w:rPr>
        <w:t xml:space="preserve"> </w:t>
      </w:r>
      <w:r w:rsidRPr="004D4A85">
        <w:rPr>
          <w:b w:val="0"/>
        </w:rPr>
        <w:t>у</w:t>
      </w:r>
      <w:r w:rsidR="00361182" w:rsidRPr="004D4A85">
        <w:rPr>
          <w:b w:val="0"/>
        </w:rPr>
        <w:t>величен период действия  Программы</w:t>
      </w:r>
      <w:r w:rsidR="004D4A85">
        <w:rPr>
          <w:b w:val="0"/>
        </w:rPr>
        <w:t xml:space="preserve"> до 2022 года</w:t>
      </w:r>
      <w:r w:rsidR="00361182" w:rsidRPr="004D4A85">
        <w:rPr>
          <w:b w:val="0"/>
        </w:rPr>
        <w:t xml:space="preserve">, </w:t>
      </w:r>
      <w:r w:rsidR="004D4A85">
        <w:rPr>
          <w:b w:val="0"/>
        </w:rPr>
        <w:t xml:space="preserve">в связи с чем внесены соответствующие изменения </w:t>
      </w:r>
      <w:r w:rsidR="00E50175" w:rsidRPr="004D4A85">
        <w:rPr>
          <w:b w:val="0"/>
        </w:rPr>
        <w:t>по  тексту</w:t>
      </w:r>
      <w:r w:rsidR="00D733FA" w:rsidRPr="004D4A85">
        <w:rPr>
          <w:b w:val="0"/>
        </w:rPr>
        <w:t xml:space="preserve"> </w:t>
      </w:r>
      <w:r w:rsidR="00FF188F" w:rsidRPr="004D4A85">
        <w:rPr>
          <w:b w:val="0"/>
        </w:rPr>
        <w:t>муниципальной программы</w:t>
      </w:r>
      <w:r w:rsidR="00D733FA" w:rsidRPr="004D4A85">
        <w:rPr>
          <w:b w:val="0"/>
        </w:rPr>
        <w:t>;</w:t>
      </w:r>
    </w:p>
    <w:p w:rsidR="00393C4D" w:rsidRPr="004D4A85" w:rsidRDefault="00F05B80" w:rsidP="00BA378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D4A85">
        <w:rPr>
          <w:rFonts w:ascii="Times New Roman" w:hAnsi="Times New Roman" w:cs="Times New Roman"/>
          <w:sz w:val="28"/>
          <w:szCs w:val="28"/>
        </w:rPr>
        <w:t xml:space="preserve">         2</w:t>
      </w:r>
      <w:r w:rsidR="00393C4D" w:rsidRPr="004D4A85">
        <w:rPr>
          <w:rFonts w:ascii="Times New Roman" w:hAnsi="Times New Roman" w:cs="Times New Roman"/>
          <w:sz w:val="28"/>
          <w:szCs w:val="28"/>
        </w:rPr>
        <w:t>.</w:t>
      </w:r>
      <w:r w:rsidR="000E3CBF">
        <w:rPr>
          <w:rFonts w:ascii="Times New Roman" w:hAnsi="Times New Roman" w:cs="Times New Roman"/>
          <w:sz w:val="28"/>
          <w:szCs w:val="28"/>
        </w:rPr>
        <w:t xml:space="preserve"> </w:t>
      </w:r>
      <w:r w:rsidR="0053263D" w:rsidRPr="004D4A85">
        <w:rPr>
          <w:rFonts w:ascii="Times New Roman" w:hAnsi="Times New Roman" w:cs="Times New Roman"/>
          <w:sz w:val="28"/>
          <w:szCs w:val="28"/>
        </w:rPr>
        <w:t>измене</w:t>
      </w:r>
      <w:r w:rsidR="00E50175" w:rsidRPr="004D4A85">
        <w:rPr>
          <w:rFonts w:ascii="Times New Roman" w:hAnsi="Times New Roman" w:cs="Times New Roman"/>
          <w:sz w:val="28"/>
          <w:szCs w:val="28"/>
        </w:rPr>
        <w:t>на</w:t>
      </w:r>
      <w:r w:rsidR="0053263D" w:rsidRPr="004D4A85">
        <w:rPr>
          <w:rFonts w:ascii="Times New Roman" w:hAnsi="Times New Roman" w:cs="Times New Roman"/>
          <w:sz w:val="28"/>
          <w:szCs w:val="28"/>
        </w:rPr>
        <w:t xml:space="preserve"> структура  таблицы</w:t>
      </w:r>
      <w:r w:rsidR="00393C4D" w:rsidRPr="004D4A85">
        <w:rPr>
          <w:rFonts w:ascii="Times New Roman" w:hAnsi="Times New Roman" w:cs="Times New Roman"/>
          <w:sz w:val="28"/>
          <w:szCs w:val="28"/>
        </w:rPr>
        <w:t xml:space="preserve"> 1 «Целевые показатели муниципальной программы»</w:t>
      </w:r>
      <w:r w:rsidR="00E50175" w:rsidRPr="004D4A85">
        <w:rPr>
          <w:rFonts w:ascii="Times New Roman" w:hAnsi="Times New Roman" w:cs="Times New Roman"/>
          <w:sz w:val="28"/>
          <w:szCs w:val="28"/>
        </w:rPr>
        <w:t xml:space="preserve"> </w:t>
      </w:r>
      <w:r w:rsidR="0053263D" w:rsidRPr="004D4A85">
        <w:rPr>
          <w:rFonts w:ascii="Times New Roman" w:hAnsi="Times New Roman" w:cs="Times New Roman"/>
          <w:sz w:val="28"/>
          <w:szCs w:val="28"/>
        </w:rPr>
        <w:t xml:space="preserve"> путем дополнения</w:t>
      </w:r>
      <w:r w:rsidR="00E50175" w:rsidRPr="004D4A85">
        <w:rPr>
          <w:rFonts w:ascii="Times New Roman" w:hAnsi="Times New Roman" w:cs="Times New Roman"/>
          <w:sz w:val="28"/>
          <w:szCs w:val="28"/>
        </w:rPr>
        <w:t xml:space="preserve">   столбцом с   внесением  соответствующих  значений   целевых показателей на 2022 год;</w:t>
      </w:r>
    </w:p>
    <w:p w:rsidR="00D733FA" w:rsidRDefault="00D733FA" w:rsidP="00BA3789">
      <w:pPr>
        <w:pStyle w:val="FR1"/>
        <w:spacing w:line="240" w:lineRule="auto"/>
        <w:jc w:val="both"/>
        <w:rPr>
          <w:b w:val="0"/>
        </w:rPr>
      </w:pPr>
      <w:r w:rsidRPr="004D4A85">
        <w:rPr>
          <w:b w:val="0"/>
        </w:rPr>
        <w:lastRenderedPageBreak/>
        <w:t xml:space="preserve">         </w:t>
      </w:r>
      <w:r w:rsidR="00F05B80" w:rsidRPr="004D4A85">
        <w:rPr>
          <w:b w:val="0"/>
        </w:rPr>
        <w:t xml:space="preserve"> 3</w:t>
      </w:r>
      <w:r w:rsidR="0053263D" w:rsidRPr="004D4A85">
        <w:rPr>
          <w:b w:val="0"/>
        </w:rPr>
        <w:t>.</w:t>
      </w:r>
      <w:r w:rsidR="000E3CBF">
        <w:rPr>
          <w:b w:val="0"/>
        </w:rPr>
        <w:t xml:space="preserve"> </w:t>
      </w:r>
      <w:r w:rsidR="0053263D" w:rsidRPr="004D4A85">
        <w:rPr>
          <w:b w:val="0"/>
        </w:rPr>
        <w:t>изменена структура</w:t>
      </w:r>
      <w:r w:rsidR="0053263D" w:rsidRPr="004D4A85">
        <w:t xml:space="preserve">  </w:t>
      </w:r>
      <w:r w:rsidR="0053263D" w:rsidRPr="004D4A85">
        <w:rPr>
          <w:b w:val="0"/>
        </w:rPr>
        <w:t>таблицы</w:t>
      </w:r>
      <w:r w:rsidRPr="004D4A85">
        <w:rPr>
          <w:b w:val="0"/>
        </w:rPr>
        <w:t xml:space="preserve"> 2 </w:t>
      </w:r>
      <w:r w:rsidRPr="004D4A85">
        <w:t>«</w:t>
      </w:r>
      <w:r w:rsidRPr="004D4A85">
        <w:rPr>
          <w:b w:val="0"/>
        </w:rPr>
        <w:t xml:space="preserve">Распределение финансовых ресурсов муниципальной программы» </w:t>
      </w:r>
      <w:r w:rsidR="0018705E">
        <w:rPr>
          <w:b w:val="0"/>
        </w:rPr>
        <w:t xml:space="preserve">путем дополнения  </w:t>
      </w:r>
      <w:r w:rsidR="0053263D" w:rsidRPr="004D4A85">
        <w:rPr>
          <w:b w:val="0"/>
        </w:rPr>
        <w:t>столбцом,</w:t>
      </w:r>
      <w:r w:rsidR="0053263D" w:rsidRPr="004D4A85">
        <w:t xml:space="preserve"> </w:t>
      </w:r>
      <w:r w:rsidRPr="004D4A85">
        <w:rPr>
          <w:b w:val="0"/>
        </w:rPr>
        <w:t xml:space="preserve">объемы финансирования </w:t>
      </w:r>
      <w:r w:rsidR="0053263D" w:rsidRPr="004D4A85">
        <w:rPr>
          <w:b w:val="0"/>
        </w:rPr>
        <w:t xml:space="preserve"> по годам </w:t>
      </w:r>
      <w:r w:rsidR="0018705E">
        <w:rPr>
          <w:b w:val="0"/>
        </w:rPr>
        <w:t xml:space="preserve">и наименование мероприятий </w:t>
      </w:r>
      <w:r w:rsidRPr="004D4A85">
        <w:rPr>
          <w:b w:val="0"/>
        </w:rPr>
        <w:t>приведены в соответствие объемам</w:t>
      </w:r>
      <w:r w:rsidR="00B42995">
        <w:rPr>
          <w:b w:val="0"/>
        </w:rPr>
        <w:t xml:space="preserve"> и мероприятиям</w:t>
      </w:r>
      <w:r w:rsidRPr="004D4A85">
        <w:rPr>
          <w:b w:val="0"/>
        </w:rPr>
        <w:t xml:space="preserve">, указанным  в   письме  Комитета по финансам  администрации </w:t>
      </w:r>
      <w:r w:rsidR="00D5677F">
        <w:rPr>
          <w:b w:val="0"/>
        </w:rPr>
        <w:t xml:space="preserve">Ханты-Мансийского </w:t>
      </w:r>
      <w:bookmarkStart w:id="2" w:name="_GoBack"/>
      <w:bookmarkEnd w:id="2"/>
      <w:r w:rsidRPr="004D4A85">
        <w:rPr>
          <w:b w:val="0"/>
        </w:rPr>
        <w:t>района  об уточнении предельных объемов бюджетных ассигнований на очередной финансовый год и плановый период о</w:t>
      </w:r>
      <w:r w:rsidR="000E3CBF">
        <w:rPr>
          <w:b w:val="0"/>
        </w:rPr>
        <w:t>т 25.09.2019 № 1660;</w:t>
      </w:r>
    </w:p>
    <w:p w:rsidR="00661C6D" w:rsidRDefault="00661C6D" w:rsidP="00661C6D">
      <w:pPr>
        <w:pStyle w:val="FR1"/>
        <w:spacing w:line="240" w:lineRule="auto"/>
        <w:ind w:firstLine="709"/>
        <w:jc w:val="both"/>
        <w:rPr>
          <w:b w:val="0"/>
        </w:rPr>
      </w:pPr>
      <w:r w:rsidRPr="004D4A85">
        <w:rPr>
          <w:b w:val="0"/>
        </w:rPr>
        <w:t xml:space="preserve">С учетом корректировки общий объем финансирования Программы на 2019-2022 годы составил </w:t>
      </w:r>
      <w:r w:rsidRPr="00BA3789">
        <w:rPr>
          <w:b w:val="0"/>
        </w:rPr>
        <w:t>24 616,14</w:t>
      </w:r>
      <w:r w:rsidRPr="008C42F5">
        <w:t xml:space="preserve"> </w:t>
      </w:r>
      <w:r w:rsidRPr="004D4A85">
        <w:rPr>
          <w:b w:val="0"/>
        </w:rPr>
        <w:t xml:space="preserve">тыс. рублей, в том числе средства бюджета автономного округа в сумме </w:t>
      </w:r>
      <w:r>
        <w:rPr>
          <w:b w:val="0"/>
        </w:rPr>
        <w:t>16 796,60</w:t>
      </w:r>
      <w:r w:rsidRPr="004D4A85">
        <w:rPr>
          <w:b w:val="0"/>
        </w:rPr>
        <w:t xml:space="preserve"> тыс. </w:t>
      </w:r>
      <w:r>
        <w:rPr>
          <w:b w:val="0"/>
        </w:rPr>
        <w:t>рублей, бюджет района – 7 819,54</w:t>
      </w:r>
      <w:r w:rsidRPr="004D4A85">
        <w:rPr>
          <w:b w:val="0"/>
        </w:rPr>
        <w:t xml:space="preserve"> тыс. рублей;</w:t>
      </w:r>
    </w:p>
    <w:p w:rsidR="00BA3789" w:rsidRPr="00BA3789" w:rsidRDefault="000E3CBF" w:rsidP="00BA3789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A3789">
        <w:rPr>
          <w:rFonts w:ascii="Times New Roman" w:hAnsi="Times New Roman" w:cs="Times New Roman"/>
          <w:sz w:val="28"/>
          <w:szCs w:val="28"/>
        </w:rPr>
        <w:t xml:space="preserve">4. </w:t>
      </w:r>
      <w:r w:rsidR="008000D0" w:rsidRPr="00BA3789">
        <w:rPr>
          <w:rFonts w:ascii="Times New Roman" w:hAnsi="Times New Roman" w:cs="Times New Roman"/>
          <w:sz w:val="28"/>
          <w:szCs w:val="28"/>
        </w:rPr>
        <w:t>в соответствии с постановлением 246, муниципальная программа дополнена таблицей 9</w:t>
      </w:r>
      <w:r w:rsidR="008000D0" w:rsidRPr="00BA37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3789">
        <w:rPr>
          <w:rFonts w:ascii="Times New Roman" w:hAnsi="Times New Roman" w:cs="Times New Roman"/>
          <w:b/>
          <w:sz w:val="28"/>
          <w:szCs w:val="28"/>
        </w:rPr>
        <w:t>«</w:t>
      </w:r>
      <w:r w:rsidR="00BA3789" w:rsidRPr="00BA3789">
        <w:rPr>
          <w:rFonts w:ascii="Times New Roman" w:hAnsi="Times New Roman" w:cs="Times New Roman"/>
          <w:sz w:val="28"/>
          <w:szCs w:val="28"/>
        </w:rPr>
        <w:t>План мероприятий, направленный на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 округа – Югры на 2019 – 2024 годы</w:t>
      </w:r>
      <w:r w:rsidR="00BA3789">
        <w:rPr>
          <w:rFonts w:ascii="Times New Roman" w:hAnsi="Times New Roman" w:cs="Times New Roman"/>
          <w:sz w:val="28"/>
          <w:szCs w:val="28"/>
        </w:rPr>
        <w:t>».</w:t>
      </w:r>
    </w:p>
    <w:p w:rsidR="006A4401" w:rsidRPr="004D4A85" w:rsidRDefault="006A4401" w:rsidP="00BA37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D4A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Проект постановления размещен на официальном </w:t>
      </w:r>
      <w:r w:rsidRPr="004D4A8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сайте администрации района hmrn.ru в разделе «Общественные обсуждения». По результатам проведения общественных обсуждений, предложений в проект постановления не поступало.</w:t>
      </w:r>
    </w:p>
    <w:p w:rsidR="006A4401" w:rsidRPr="004D4A85" w:rsidRDefault="006A4401" w:rsidP="00BA3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D4A8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 целью проведения антикоррупционной экспертизы, проект Постановления  после согласования  будет размещен на официальном сайте администрации района hmrn.ru в разделе «Документы» - «Нормативно-правовые акты администрации района» - «Антикоррупционная экспертиза».</w:t>
      </w:r>
    </w:p>
    <w:p w:rsidR="006A4401" w:rsidRPr="004D4A85" w:rsidRDefault="006A4401" w:rsidP="00BA3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D4A8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Проект постановления не содержит сведений, содержащих государственную и иную охраняемую законом тайну, сведений для служебного пользования, а также сведений, содержащих персональные данные.</w:t>
      </w:r>
    </w:p>
    <w:p w:rsidR="000C4C84" w:rsidRPr="004D4A85" w:rsidRDefault="006A4401" w:rsidP="00BA3789">
      <w:pPr>
        <w:pStyle w:val="FR1"/>
        <w:spacing w:line="240" w:lineRule="auto"/>
        <w:ind w:firstLine="709"/>
        <w:jc w:val="both"/>
        <w:rPr>
          <w:b w:val="0"/>
        </w:rPr>
      </w:pPr>
      <w:r w:rsidRPr="004D4A85">
        <w:rPr>
          <w:b w:val="0"/>
        </w:rPr>
        <w:t>Принятие Проекта не повлечет дополнительных расходов из бюджета Ханты-Мансийского района.</w:t>
      </w:r>
    </w:p>
    <w:p w:rsidR="006A4401" w:rsidRPr="004D4A85" w:rsidRDefault="006A4401" w:rsidP="00BA3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A85">
        <w:rPr>
          <w:rFonts w:ascii="Times New Roman" w:hAnsi="Times New Roman" w:cs="Times New Roman"/>
          <w:sz w:val="28"/>
          <w:szCs w:val="28"/>
        </w:rPr>
        <w:t>Утвержденный правовой акт будет опубликован в районной газете «Наш район» и размещен на официальном сайте администрации района.</w:t>
      </w:r>
    </w:p>
    <w:p w:rsidR="0053263D" w:rsidRPr="004D4A85" w:rsidRDefault="006A4401" w:rsidP="00BA3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A85">
        <w:rPr>
          <w:rFonts w:ascii="Times New Roman" w:hAnsi="Times New Roman" w:cs="Times New Roman"/>
          <w:sz w:val="28"/>
          <w:szCs w:val="28"/>
        </w:rPr>
        <w:t xml:space="preserve">Учитывая изложенное, просим </w:t>
      </w:r>
      <w:r w:rsidR="0053263D" w:rsidRPr="004D4A85">
        <w:rPr>
          <w:rFonts w:ascii="Times New Roman" w:hAnsi="Times New Roman" w:cs="Times New Roman"/>
          <w:sz w:val="28"/>
          <w:szCs w:val="28"/>
        </w:rPr>
        <w:t xml:space="preserve"> рассмотреть  и </w:t>
      </w:r>
      <w:r w:rsidRPr="004D4A85">
        <w:rPr>
          <w:rFonts w:ascii="Times New Roman" w:hAnsi="Times New Roman" w:cs="Times New Roman"/>
          <w:sz w:val="28"/>
          <w:szCs w:val="28"/>
        </w:rPr>
        <w:t>согласовать проект постановления.</w:t>
      </w:r>
      <w:r w:rsidR="00C35D08" w:rsidRPr="004D4A85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C6868" w:rsidRPr="00FF188F" w:rsidRDefault="00C35D08" w:rsidP="00765B51">
      <w:pPr>
        <w:spacing w:line="240" w:lineRule="auto"/>
        <w:jc w:val="both"/>
        <w:rPr>
          <w:rFonts w:ascii="Times New Roman" w:hAnsi="Times New Roman"/>
          <w:bCs/>
          <w:iCs/>
          <w:sz w:val="26"/>
          <w:szCs w:val="26"/>
        </w:rPr>
      </w:pPr>
      <w:r w:rsidRPr="00FF188F">
        <w:rPr>
          <w:rFonts w:ascii="Times New Roman" w:hAnsi="Times New Roman" w:cs="Times New Roman"/>
          <w:sz w:val="26"/>
          <w:szCs w:val="26"/>
        </w:rPr>
        <w:t xml:space="preserve"> </w:t>
      </w:r>
      <w:r w:rsidR="00FF188F" w:rsidRPr="00FF188F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CD5BD7" w:rsidRPr="00FF188F">
        <w:rPr>
          <w:rFonts w:ascii="Times New Roman" w:hAnsi="Times New Roman"/>
          <w:bCs/>
          <w:iCs/>
          <w:sz w:val="26"/>
          <w:szCs w:val="26"/>
        </w:rPr>
        <w:t xml:space="preserve">Приложение: </w:t>
      </w:r>
      <w:r w:rsidR="00661C6D">
        <w:rPr>
          <w:rFonts w:ascii="Times New Roman" w:hAnsi="Times New Roman"/>
          <w:bCs/>
          <w:iCs/>
          <w:sz w:val="26"/>
          <w:szCs w:val="26"/>
        </w:rPr>
        <w:t>22</w:t>
      </w:r>
      <w:r w:rsidR="007C6868" w:rsidRPr="00FF188F">
        <w:rPr>
          <w:rFonts w:ascii="Times New Roman" w:hAnsi="Times New Roman"/>
          <w:bCs/>
          <w:iCs/>
          <w:sz w:val="26"/>
          <w:szCs w:val="26"/>
        </w:rPr>
        <w:t xml:space="preserve"> л. в 1 экз.</w:t>
      </w:r>
    </w:p>
    <w:tbl>
      <w:tblPr>
        <w:tblStyle w:val="a5"/>
        <w:tblpPr w:leftFromText="180" w:rightFromText="180" w:vertAnchor="text" w:horzAnchor="margin" w:tblpY="85"/>
        <w:tblW w:w="9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69"/>
        <w:gridCol w:w="3901"/>
        <w:gridCol w:w="2285"/>
      </w:tblGrid>
      <w:tr w:rsidR="006A66FE" w:rsidRPr="00927695" w:rsidTr="006A66FE">
        <w:trPr>
          <w:trHeight w:val="1443"/>
        </w:trPr>
        <w:tc>
          <w:tcPr>
            <w:tcW w:w="3369" w:type="dxa"/>
          </w:tcPr>
          <w:p w:rsidR="006A66FE" w:rsidRDefault="006A66FE" w:rsidP="006A66F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3" w:name="EdsBorder"/>
          </w:p>
          <w:p w:rsidR="006A66FE" w:rsidRPr="00765B51" w:rsidRDefault="000C4C84" w:rsidP="006A6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B51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</w:t>
            </w:r>
            <w:r w:rsidR="006A66FE" w:rsidRPr="00765B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комитета</w:t>
            </w:r>
            <w:r w:rsidR="006A66FE" w:rsidRPr="00765B51">
              <w:rPr>
                <w:rFonts w:ascii="Times New Roman" w:hAnsi="Times New Roman" w:cs="Times New Roman"/>
                <w:noProof/>
                <w:color w:val="808080" w:themeColor="background1" w:themeShade="80"/>
                <w:sz w:val="28"/>
                <w:szCs w:val="28"/>
                <w:lang w:eastAsia="ru-RU"/>
              </w:rPr>
              <w:t xml:space="preserve"> </w:t>
            </w:r>
            <w:bookmarkEnd w:id="3"/>
          </w:p>
        </w:tc>
        <w:tc>
          <w:tcPr>
            <w:tcW w:w="3901" w:type="dxa"/>
            <w:vAlign w:val="center"/>
          </w:tcPr>
          <w:p w:rsidR="006A66FE" w:rsidRPr="00903CF1" w:rsidRDefault="00D5677F" w:rsidP="006A66FE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bookmarkStart w:id="4" w:name="EdsText"/>
            <w:r>
              <w:rPr>
                <w:rFonts w:ascii="Times New Roman" w:hAnsi="Times New Roman" w:cs="Times New Roman"/>
                <w:noProof/>
                <w:color w:val="808080" w:themeColor="background1" w:themeShade="80"/>
                <w:sz w:val="28"/>
                <w:szCs w:val="28"/>
                <w:lang w:eastAsia="ru-RU"/>
              </w:rPr>
              <w:pict>
                <v:group id="Группа 4" o:spid="_x0000_s1038" style="position:absolute;left:0;text-align:left;margin-left:-5.95pt;margin-top:-1.7pt;width:200pt;height:70.5pt;z-index:251658240;mso-position-horizontal-relative:text;mso-position-vertical-relative:text;mso-width-relative:margin;mso-height-relative:margin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">
                  <v:roundrect id="Скругленный прямоугольник 2" o:spid="_x0000_s1039" style="position:absolute;width:25400;height:8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yN98AA&#10;AADaAAAADwAAAGRycy9kb3ducmV2LnhtbESPQYvCMBSE74L/ITzBi2i6CiLVKLogetytHjw+mmdT&#10;bV5qE7X++42w4HGYmW+Yxaq1lXhQ40vHCr5GCQji3OmSCwXHw3Y4A+EDssbKMSl4kYfVsttZYKrd&#10;k3/pkYVCRAj7FBWYEOpUSp8bsuhHriaO3tk1FkOUTSF1g88It5UcJ8lUWiw5Lhis6dtQfs3uVkGy&#10;M8QTefKX88/tui5sthlsSqX6vXY9BxGoDZ/wf3uvFYzhfSXeALn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GyN98AAAADaAAAADwAAAAAAAAAAAAAAAACYAgAAZHJzL2Rvd25y&#10;ZXYueG1sUEsFBgAAAAAEAAQA9QAAAIUDAAAAAA==&#10;" filled="f" strokecolor="#a5a5a5 [2092]" strokeweight="1p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Рисунок 3" o:spid="_x0000_s1040" type="#_x0000_t75" alt="gerb_okrug1" style="position:absolute;left:1143;top:317;width:2603;height:3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xz0LBAAAA2gAAAA8AAABkcnMvZG93bnJldi54bWxEj8FqwzAQRO+B/IPYQm+J7BaCcaIEUyg0&#10;5GS3hhwXa2ubWitHUm3376tAocdhZt4wh9NiBjGR871lBek2AUHcWN1zq+Dj/XWTgfABWeNgmRT8&#10;kIfTcb06YK7tzCVNVWhFhLDPUUEXwphL6ZuODPqtHYmj92mdwRCla6V2OEe4GeRTkuykwZ7jQocj&#10;vXTUfFXfRkF5GwuuJy76rMKLPi+1cddUqceHpdiDCLSE//Bf+00reIb7lXgD5PE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kxz0LBAAAA2gAAAA8AAAAAAAAAAAAAAAAAnwIA&#10;AGRycy9kb3ducmV2LnhtbFBLBQYAAAAABAAEAPcAAACNAwAAAAA=&#10;">
                    <v:imagedata r:id="rId9" o:title="gerb_okrug1"/>
                    <v:path arrowok="t"/>
                  </v:shape>
                </v:group>
              </w:pict>
            </w:r>
            <w:r w:rsidR="006A66FE" w:rsidRPr="00903CF1">
              <w:rPr>
                <w:b/>
                <w:color w:val="D9D9D9" w:themeColor="background1" w:themeShade="D9"/>
                <w:sz w:val="20"/>
                <w:szCs w:val="20"/>
              </w:rPr>
              <w:t>ДОКУМЕНТ ПОДПИСАН</w:t>
            </w:r>
          </w:p>
          <w:p w:rsidR="006A66FE" w:rsidRPr="00903CF1" w:rsidRDefault="006A66FE" w:rsidP="006A66FE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903CF1">
              <w:rPr>
                <w:b/>
                <w:color w:val="D9D9D9" w:themeColor="background1" w:themeShade="D9"/>
                <w:sz w:val="20"/>
                <w:szCs w:val="20"/>
              </w:rPr>
              <w:t>ЭЛЕКТРОННОЙ ПОДПИСЬЮ</w:t>
            </w:r>
          </w:p>
          <w:p w:rsidR="006A66FE" w:rsidRPr="00903CF1" w:rsidRDefault="006A66FE" w:rsidP="006A66FE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8"/>
                <w:szCs w:val="8"/>
              </w:rPr>
            </w:pPr>
          </w:p>
          <w:p w:rsidR="006A66FE" w:rsidRPr="00903CF1" w:rsidRDefault="006A66FE" w:rsidP="006A66FE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Сертификат  [Номер сертификата 1]</w:t>
            </w:r>
          </w:p>
          <w:p w:rsidR="006A66FE" w:rsidRPr="00903CF1" w:rsidRDefault="006A66FE" w:rsidP="006A66FE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:rsidR="006A66FE" w:rsidRPr="00CA7141" w:rsidRDefault="006A66FE" w:rsidP="006A66FE">
            <w:pPr>
              <w:pStyle w:val="ac"/>
              <w:rPr>
                <w:rFonts w:ascii="Times New Roman" w:hAnsi="Times New Roman" w:cs="Times New Roman"/>
                <w:sz w:val="10"/>
                <w:szCs w:val="10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Действителен</w:t>
            </w:r>
            <w:r>
              <w:rPr>
                <w:color w:val="D9D9D9" w:themeColor="background1" w:themeShade="D9"/>
                <w:sz w:val="18"/>
                <w:szCs w:val="18"/>
              </w:rPr>
              <w:t xml:space="preserve"> с</w:t>
            </w:r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[ДатаС 1] по [ДатаПо 1]</w:t>
            </w:r>
            <w:bookmarkEnd w:id="4"/>
          </w:p>
        </w:tc>
        <w:tc>
          <w:tcPr>
            <w:tcW w:w="2285" w:type="dxa"/>
          </w:tcPr>
          <w:p w:rsidR="006A66FE" w:rsidRDefault="006A66FE" w:rsidP="006A66F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  <w:p w:rsidR="006A66FE" w:rsidRPr="00765B51" w:rsidRDefault="006A66FE" w:rsidP="006A66F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88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0C4C84" w:rsidRPr="00765B51">
              <w:rPr>
                <w:rFonts w:ascii="Times New Roman" w:eastAsia="Calibri" w:hAnsi="Times New Roman" w:cs="Times New Roman"/>
                <w:sz w:val="28"/>
                <w:szCs w:val="28"/>
              </w:rPr>
              <w:t>Н.Н. Конева</w:t>
            </w:r>
          </w:p>
          <w:p w:rsidR="006A66FE" w:rsidRPr="00FB7756" w:rsidRDefault="006A66FE" w:rsidP="006A66F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5B51" w:rsidRDefault="00765B51" w:rsidP="00DA40F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765B51" w:rsidRDefault="00DA40F8" w:rsidP="00DA40F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661C6D">
        <w:rPr>
          <w:rFonts w:ascii="Times New Roman" w:hAnsi="Times New Roman" w:cs="Times New Roman"/>
          <w:bCs/>
          <w:sz w:val="20"/>
          <w:szCs w:val="20"/>
        </w:rPr>
        <w:t>Исполнитель:</w:t>
      </w:r>
      <w:r w:rsidR="00765B51">
        <w:rPr>
          <w:rFonts w:ascii="Times New Roman" w:hAnsi="Times New Roman" w:cs="Times New Roman"/>
          <w:bCs/>
          <w:sz w:val="20"/>
          <w:szCs w:val="20"/>
        </w:rPr>
        <w:t xml:space="preserve"> н</w:t>
      </w:r>
      <w:r w:rsidR="00504039" w:rsidRPr="00661C6D">
        <w:rPr>
          <w:rFonts w:ascii="Times New Roman" w:hAnsi="Times New Roman" w:cs="Times New Roman"/>
          <w:bCs/>
          <w:sz w:val="20"/>
          <w:szCs w:val="20"/>
        </w:rPr>
        <w:t>ачальник</w:t>
      </w:r>
      <w:r w:rsidR="00661C6D" w:rsidRPr="00661C6D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765B51" w:rsidRDefault="00661C6D" w:rsidP="00DA40F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661C6D">
        <w:rPr>
          <w:rFonts w:ascii="Times New Roman" w:hAnsi="Times New Roman" w:cs="Times New Roman"/>
          <w:bCs/>
          <w:sz w:val="20"/>
          <w:szCs w:val="20"/>
        </w:rPr>
        <w:t>управления реального</w:t>
      </w:r>
      <w:r w:rsidR="00765B5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661C6D">
        <w:rPr>
          <w:rFonts w:ascii="Times New Roman" w:hAnsi="Times New Roman" w:cs="Times New Roman"/>
          <w:bCs/>
          <w:sz w:val="20"/>
          <w:szCs w:val="20"/>
        </w:rPr>
        <w:t xml:space="preserve">сектора </w:t>
      </w:r>
    </w:p>
    <w:p w:rsidR="00DA40F8" w:rsidRPr="00661C6D" w:rsidRDefault="00661C6D" w:rsidP="00DA40F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661C6D">
        <w:rPr>
          <w:rFonts w:ascii="Times New Roman" w:hAnsi="Times New Roman" w:cs="Times New Roman"/>
          <w:bCs/>
          <w:sz w:val="20"/>
          <w:szCs w:val="20"/>
        </w:rPr>
        <w:t xml:space="preserve">экономики комитета </w:t>
      </w:r>
      <w:r w:rsidR="00765B5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A40F8" w:rsidRPr="00661C6D">
        <w:rPr>
          <w:rFonts w:ascii="Times New Roman" w:hAnsi="Times New Roman" w:cs="Times New Roman"/>
          <w:bCs/>
          <w:sz w:val="20"/>
          <w:szCs w:val="20"/>
        </w:rPr>
        <w:t>экономической политики</w:t>
      </w:r>
    </w:p>
    <w:p w:rsidR="00661C6D" w:rsidRDefault="00661C6D" w:rsidP="00DA40F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661C6D">
        <w:rPr>
          <w:rFonts w:ascii="Times New Roman" w:hAnsi="Times New Roman" w:cs="Times New Roman"/>
          <w:bCs/>
          <w:sz w:val="20"/>
          <w:szCs w:val="20"/>
        </w:rPr>
        <w:t>Николаева Юлия Владимировна</w:t>
      </w:r>
      <w:r w:rsidR="00DA40F8" w:rsidRPr="00661C6D">
        <w:rPr>
          <w:rFonts w:ascii="Times New Roman" w:hAnsi="Times New Roman" w:cs="Times New Roman"/>
          <w:bCs/>
          <w:sz w:val="20"/>
          <w:szCs w:val="20"/>
        </w:rPr>
        <w:t>,</w:t>
      </w:r>
      <w:r w:rsidR="00E37234" w:rsidRPr="00661C6D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0736CE" w:rsidRPr="00661C6D" w:rsidRDefault="00661C6D" w:rsidP="00DA40F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661C6D">
        <w:rPr>
          <w:rFonts w:ascii="Times New Roman" w:hAnsi="Times New Roman" w:cs="Times New Roman"/>
          <w:bCs/>
          <w:sz w:val="20"/>
          <w:szCs w:val="20"/>
        </w:rPr>
        <w:t>тел.: 35-27-65</w:t>
      </w:r>
    </w:p>
    <w:sectPr w:rsidR="000736CE" w:rsidRPr="00661C6D" w:rsidSect="00765B51">
      <w:pgSz w:w="11906" w:h="16838"/>
      <w:pgMar w:top="993" w:right="991" w:bottom="1134" w:left="1559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88F" w:rsidRDefault="00FF188F" w:rsidP="00617B40">
      <w:pPr>
        <w:spacing w:after="0" w:line="240" w:lineRule="auto"/>
      </w:pPr>
      <w:r>
        <w:separator/>
      </w:r>
    </w:p>
  </w:endnote>
  <w:endnote w:type="continuationSeparator" w:id="0">
    <w:p w:rsidR="00FF188F" w:rsidRDefault="00FF188F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88F" w:rsidRDefault="00FF188F" w:rsidP="00617B40">
      <w:pPr>
        <w:spacing w:after="0" w:line="240" w:lineRule="auto"/>
      </w:pPr>
      <w:r>
        <w:separator/>
      </w:r>
    </w:p>
  </w:footnote>
  <w:footnote w:type="continuationSeparator" w:id="0">
    <w:p w:rsidR="00FF188F" w:rsidRDefault="00FF188F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B6AE6"/>
    <w:multiLevelType w:val="hybridMultilevel"/>
    <w:tmpl w:val="B2A60658"/>
    <w:lvl w:ilvl="0" w:tplc="04D47FB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1A1B40E3"/>
    <w:multiLevelType w:val="hybridMultilevel"/>
    <w:tmpl w:val="C17C2660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 w15:restartNumberingAfterBreak="0">
    <w:nsid w:val="20C14D12"/>
    <w:multiLevelType w:val="hybridMultilevel"/>
    <w:tmpl w:val="F330349E"/>
    <w:lvl w:ilvl="0" w:tplc="4A5C421E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 w15:restartNumberingAfterBreak="0">
    <w:nsid w:val="258B0F0B"/>
    <w:multiLevelType w:val="hybridMultilevel"/>
    <w:tmpl w:val="C1289D18"/>
    <w:lvl w:ilvl="0" w:tplc="71566DDA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 w15:restartNumberingAfterBreak="0">
    <w:nsid w:val="54FF07E5"/>
    <w:multiLevelType w:val="hybridMultilevel"/>
    <w:tmpl w:val="6524B012"/>
    <w:lvl w:ilvl="0" w:tplc="8C5E71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10ADB"/>
    <w:rsid w:val="00012153"/>
    <w:rsid w:val="00032C9D"/>
    <w:rsid w:val="00052E34"/>
    <w:rsid w:val="000553F6"/>
    <w:rsid w:val="000671EB"/>
    <w:rsid w:val="000736CE"/>
    <w:rsid w:val="0009485B"/>
    <w:rsid w:val="00094C89"/>
    <w:rsid w:val="00096DB6"/>
    <w:rsid w:val="000A0166"/>
    <w:rsid w:val="000A20DE"/>
    <w:rsid w:val="000B30E4"/>
    <w:rsid w:val="000B4C48"/>
    <w:rsid w:val="000B6BD3"/>
    <w:rsid w:val="000C4C84"/>
    <w:rsid w:val="000E2AD9"/>
    <w:rsid w:val="000E3CBF"/>
    <w:rsid w:val="000F242D"/>
    <w:rsid w:val="00100566"/>
    <w:rsid w:val="00113D3B"/>
    <w:rsid w:val="001262DF"/>
    <w:rsid w:val="00134901"/>
    <w:rsid w:val="00150967"/>
    <w:rsid w:val="00153DA4"/>
    <w:rsid w:val="00154B32"/>
    <w:rsid w:val="00167936"/>
    <w:rsid w:val="00182B80"/>
    <w:rsid w:val="001847D2"/>
    <w:rsid w:val="0018600B"/>
    <w:rsid w:val="00186A59"/>
    <w:rsid w:val="0018705E"/>
    <w:rsid w:val="00190422"/>
    <w:rsid w:val="001944C2"/>
    <w:rsid w:val="001B05D9"/>
    <w:rsid w:val="001C209E"/>
    <w:rsid w:val="001C5C3F"/>
    <w:rsid w:val="001C7C37"/>
    <w:rsid w:val="0021151B"/>
    <w:rsid w:val="00225C7D"/>
    <w:rsid w:val="00226E6A"/>
    <w:rsid w:val="002300FD"/>
    <w:rsid w:val="00234040"/>
    <w:rsid w:val="00237587"/>
    <w:rsid w:val="002529F0"/>
    <w:rsid w:val="00260FA4"/>
    <w:rsid w:val="00261D49"/>
    <w:rsid w:val="002722D8"/>
    <w:rsid w:val="00297A80"/>
    <w:rsid w:val="002A07CA"/>
    <w:rsid w:val="002A3FEB"/>
    <w:rsid w:val="002A75A0"/>
    <w:rsid w:val="002B270A"/>
    <w:rsid w:val="002C4E92"/>
    <w:rsid w:val="002D00D1"/>
    <w:rsid w:val="002D0994"/>
    <w:rsid w:val="002F628A"/>
    <w:rsid w:val="00301280"/>
    <w:rsid w:val="003122A4"/>
    <w:rsid w:val="00314951"/>
    <w:rsid w:val="00327C83"/>
    <w:rsid w:val="0033487B"/>
    <w:rsid w:val="00336B48"/>
    <w:rsid w:val="00343BF0"/>
    <w:rsid w:val="00343FF5"/>
    <w:rsid w:val="00361182"/>
    <w:rsid w:val="003624D8"/>
    <w:rsid w:val="00362CAE"/>
    <w:rsid w:val="00382BD6"/>
    <w:rsid w:val="00387580"/>
    <w:rsid w:val="00393C4D"/>
    <w:rsid w:val="00393DAD"/>
    <w:rsid w:val="00397EFC"/>
    <w:rsid w:val="003F2416"/>
    <w:rsid w:val="003F3603"/>
    <w:rsid w:val="00404BE7"/>
    <w:rsid w:val="00417101"/>
    <w:rsid w:val="00422070"/>
    <w:rsid w:val="00431272"/>
    <w:rsid w:val="004333EE"/>
    <w:rsid w:val="00436491"/>
    <w:rsid w:val="00437172"/>
    <w:rsid w:val="0044500A"/>
    <w:rsid w:val="00465FC6"/>
    <w:rsid w:val="004846DF"/>
    <w:rsid w:val="00493879"/>
    <w:rsid w:val="004B28BF"/>
    <w:rsid w:val="004C069C"/>
    <w:rsid w:val="004C7125"/>
    <w:rsid w:val="004D4A85"/>
    <w:rsid w:val="004E3E5C"/>
    <w:rsid w:val="004F5A55"/>
    <w:rsid w:val="004F72DA"/>
    <w:rsid w:val="004F7CDE"/>
    <w:rsid w:val="00504039"/>
    <w:rsid w:val="0053263D"/>
    <w:rsid w:val="00532CA8"/>
    <w:rsid w:val="005402A9"/>
    <w:rsid w:val="005439BD"/>
    <w:rsid w:val="0055725C"/>
    <w:rsid w:val="0056588B"/>
    <w:rsid w:val="0056694C"/>
    <w:rsid w:val="00572453"/>
    <w:rsid w:val="005770E8"/>
    <w:rsid w:val="005938BF"/>
    <w:rsid w:val="0059462B"/>
    <w:rsid w:val="005A38DD"/>
    <w:rsid w:val="005A46F7"/>
    <w:rsid w:val="005A5236"/>
    <w:rsid w:val="005A66B0"/>
    <w:rsid w:val="005B2935"/>
    <w:rsid w:val="005B7083"/>
    <w:rsid w:val="005E1AED"/>
    <w:rsid w:val="005F0864"/>
    <w:rsid w:val="00617B40"/>
    <w:rsid w:val="0062166C"/>
    <w:rsid w:val="00623C81"/>
    <w:rsid w:val="00623EE2"/>
    <w:rsid w:val="00624276"/>
    <w:rsid w:val="00626321"/>
    <w:rsid w:val="00636F28"/>
    <w:rsid w:val="00646BDB"/>
    <w:rsid w:val="00655734"/>
    <w:rsid w:val="00661385"/>
    <w:rsid w:val="006615CF"/>
    <w:rsid w:val="00661C6D"/>
    <w:rsid w:val="006621B1"/>
    <w:rsid w:val="00663D58"/>
    <w:rsid w:val="006722F9"/>
    <w:rsid w:val="00681141"/>
    <w:rsid w:val="006860F8"/>
    <w:rsid w:val="00696B99"/>
    <w:rsid w:val="006A4401"/>
    <w:rsid w:val="006A5B30"/>
    <w:rsid w:val="006A66FE"/>
    <w:rsid w:val="006B1282"/>
    <w:rsid w:val="006C37AF"/>
    <w:rsid w:val="006C6EC8"/>
    <w:rsid w:val="006C77B8"/>
    <w:rsid w:val="006D18AE"/>
    <w:rsid w:val="006D480F"/>
    <w:rsid w:val="006D495B"/>
    <w:rsid w:val="006F18C9"/>
    <w:rsid w:val="00730F17"/>
    <w:rsid w:val="007343BF"/>
    <w:rsid w:val="007355E9"/>
    <w:rsid w:val="007475D3"/>
    <w:rsid w:val="007529EB"/>
    <w:rsid w:val="00760AC2"/>
    <w:rsid w:val="00765B51"/>
    <w:rsid w:val="0077481C"/>
    <w:rsid w:val="00782335"/>
    <w:rsid w:val="00790A97"/>
    <w:rsid w:val="007A0722"/>
    <w:rsid w:val="007A4935"/>
    <w:rsid w:val="007C5194"/>
    <w:rsid w:val="007C5828"/>
    <w:rsid w:val="007C6868"/>
    <w:rsid w:val="007D21E8"/>
    <w:rsid w:val="007E0307"/>
    <w:rsid w:val="007E5E55"/>
    <w:rsid w:val="007F4574"/>
    <w:rsid w:val="008000D0"/>
    <w:rsid w:val="00800122"/>
    <w:rsid w:val="00805A4C"/>
    <w:rsid w:val="00822F9D"/>
    <w:rsid w:val="00827A88"/>
    <w:rsid w:val="0083591B"/>
    <w:rsid w:val="008459BB"/>
    <w:rsid w:val="00854EC3"/>
    <w:rsid w:val="00883EDF"/>
    <w:rsid w:val="00886731"/>
    <w:rsid w:val="00887852"/>
    <w:rsid w:val="008900BD"/>
    <w:rsid w:val="00897CB6"/>
    <w:rsid w:val="008A45D2"/>
    <w:rsid w:val="008B0FB5"/>
    <w:rsid w:val="008C048B"/>
    <w:rsid w:val="008C2ACB"/>
    <w:rsid w:val="008D50E0"/>
    <w:rsid w:val="008D5DAA"/>
    <w:rsid w:val="008D6252"/>
    <w:rsid w:val="008E113F"/>
    <w:rsid w:val="008E4601"/>
    <w:rsid w:val="00903CF1"/>
    <w:rsid w:val="00927695"/>
    <w:rsid w:val="00933810"/>
    <w:rsid w:val="009364B4"/>
    <w:rsid w:val="00947B4F"/>
    <w:rsid w:val="0096338B"/>
    <w:rsid w:val="009917B5"/>
    <w:rsid w:val="00997AF7"/>
    <w:rsid w:val="009A231B"/>
    <w:rsid w:val="009B0600"/>
    <w:rsid w:val="009C0855"/>
    <w:rsid w:val="009C1751"/>
    <w:rsid w:val="009C6AB8"/>
    <w:rsid w:val="009F6EC2"/>
    <w:rsid w:val="00A14960"/>
    <w:rsid w:val="00A33D50"/>
    <w:rsid w:val="00A63929"/>
    <w:rsid w:val="00A65C65"/>
    <w:rsid w:val="00A75011"/>
    <w:rsid w:val="00A80136"/>
    <w:rsid w:val="00A8062F"/>
    <w:rsid w:val="00A8654D"/>
    <w:rsid w:val="00AA7455"/>
    <w:rsid w:val="00AC16A7"/>
    <w:rsid w:val="00AC194A"/>
    <w:rsid w:val="00AD697A"/>
    <w:rsid w:val="00B0336E"/>
    <w:rsid w:val="00B17E67"/>
    <w:rsid w:val="00B2079F"/>
    <w:rsid w:val="00B2259C"/>
    <w:rsid w:val="00B22DD5"/>
    <w:rsid w:val="00B230DD"/>
    <w:rsid w:val="00B36DB6"/>
    <w:rsid w:val="00B42995"/>
    <w:rsid w:val="00B45F61"/>
    <w:rsid w:val="00B53A62"/>
    <w:rsid w:val="00B626AF"/>
    <w:rsid w:val="00B76CD1"/>
    <w:rsid w:val="00B80D01"/>
    <w:rsid w:val="00B81A2D"/>
    <w:rsid w:val="00B9285F"/>
    <w:rsid w:val="00BA3789"/>
    <w:rsid w:val="00BB611F"/>
    <w:rsid w:val="00BB6639"/>
    <w:rsid w:val="00BD171F"/>
    <w:rsid w:val="00BE2AF4"/>
    <w:rsid w:val="00BF262A"/>
    <w:rsid w:val="00BF5EA6"/>
    <w:rsid w:val="00C002B4"/>
    <w:rsid w:val="00C16253"/>
    <w:rsid w:val="00C178C7"/>
    <w:rsid w:val="00C21D1F"/>
    <w:rsid w:val="00C239F1"/>
    <w:rsid w:val="00C2518E"/>
    <w:rsid w:val="00C33573"/>
    <w:rsid w:val="00C34112"/>
    <w:rsid w:val="00C35D08"/>
    <w:rsid w:val="00C36F0C"/>
    <w:rsid w:val="00C36F5A"/>
    <w:rsid w:val="00C503E4"/>
    <w:rsid w:val="00C51F70"/>
    <w:rsid w:val="00C627F3"/>
    <w:rsid w:val="00C7412C"/>
    <w:rsid w:val="00C74BE5"/>
    <w:rsid w:val="00C76B23"/>
    <w:rsid w:val="00C815FF"/>
    <w:rsid w:val="00C81CEC"/>
    <w:rsid w:val="00CA7141"/>
    <w:rsid w:val="00CC6406"/>
    <w:rsid w:val="00CC7C2A"/>
    <w:rsid w:val="00CD5BD7"/>
    <w:rsid w:val="00CE33B6"/>
    <w:rsid w:val="00CF3794"/>
    <w:rsid w:val="00CF44D0"/>
    <w:rsid w:val="00CF73DB"/>
    <w:rsid w:val="00CF744D"/>
    <w:rsid w:val="00D007DF"/>
    <w:rsid w:val="00D15199"/>
    <w:rsid w:val="00D155CC"/>
    <w:rsid w:val="00D20948"/>
    <w:rsid w:val="00D213D8"/>
    <w:rsid w:val="00D26095"/>
    <w:rsid w:val="00D42352"/>
    <w:rsid w:val="00D4701F"/>
    <w:rsid w:val="00D52556"/>
    <w:rsid w:val="00D53054"/>
    <w:rsid w:val="00D54257"/>
    <w:rsid w:val="00D5677F"/>
    <w:rsid w:val="00D64FB3"/>
    <w:rsid w:val="00D71B1E"/>
    <w:rsid w:val="00D733FA"/>
    <w:rsid w:val="00D8061E"/>
    <w:rsid w:val="00D80A54"/>
    <w:rsid w:val="00D84B77"/>
    <w:rsid w:val="00D8576E"/>
    <w:rsid w:val="00D93FC4"/>
    <w:rsid w:val="00DA40F8"/>
    <w:rsid w:val="00DB032D"/>
    <w:rsid w:val="00DC4794"/>
    <w:rsid w:val="00DE0593"/>
    <w:rsid w:val="00DE12FA"/>
    <w:rsid w:val="00DE177C"/>
    <w:rsid w:val="00DE2E1F"/>
    <w:rsid w:val="00E020E1"/>
    <w:rsid w:val="00E024DC"/>
    <w:rsid w:val="00E05238"/>
    <w:rsid w:val="00E05262"/>
    <w:rsid w:val="00E109D8"/>
    <w:rsid w:val="00E26486"/>
    <w:rsid w:val="00E307B8"/>
    <w:rsid w:val="00E35131"/>
    <w:rsid w:val="00E37234"/>
    <w:rsid w:val="00E41FE1"/>
    <w:rsid w:val="00E50175"/>
    <w:rsid w:val="00E516F7"/>
    <w:rsid w:val="00E559DD"/>
    <w:rsid w:val="00E55AFB"/>
    <w:rsid w:val="00E624C3"/>
    <w:rsid w:val="00E74646"/>
    <w:rsid w:val="00E82377"/>
    <w:rsid w:val="00E97D5D"/>
    <w:rsid w:val="00EB68E0"/>
    <w:rsid w:val="00EC6AB1"/>
    <w:rsid w:val="00ED01A2"/>
    <w:rsid w:val="00ED123C"/>
    <w:rsid w:val="00EF1FF2"/>
    <w:rsid w:val="00EF214F"/>
    <w:rsid w:val="00F00ADF"/>
    <w:rsid w:val="00F041CF"/>
    <w:rsid w:val="00F041D5"/>
    <w:rsid w:val="00F05B80"/>
    <w:rsid w:val="00F06B49"/>
    <w:rsid w:val="00F114E8"/>
    <w:rsid w:val="00F155DA"/>
    <w:rsid w:val="00F262C9"/>
    <w:rsid w:val="00F26647"/>
    <w:rsid w:val="00F449DF"/>
    <w:rsid w:val="00F55E37"/>
    <w:rsid w:val="00F765C7"/>
    <w:rsid w:val="00F930CE"/>
    <w:rsid w:val="00FA2BE9"/>
    <w:rsid w:val="00FA4CF5"/>
    <w:rsid w:val="00FB185E"/>
    <w:rsid w:val="00FB7756"/>
    <w:rsid w:val="00FC0295"/>
    <w:rsid w:val="00FC0AA3"/>
    <w:rsid w:val="00FC3FBE"/>
    <w:rsid w:val="00FE367D"/>
    <w:rsid w:val="00FE71F9"/>
    <w:rsid w:val="00FF0AB6"/>
    <w:rsid w:val="00FF1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AB6"/>
  </w:style>
  <w:style w:type="paragraph" w:styleId="6">
    <w:name w:val="heading 6"/>
    <w:basedOn w:val="a"/>
    <w:next w:val="a"/>
    <w:link w:val="60"/>
    <w:semiHidden/>
    <w:unhideWhenUsed/>
    <w:qFormat/>
    <w:rsid w:val="005938BF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customStyle="1" w:styleId="60">
    <w:name w:val="Заголовок 6 Знак"/>
    <w:basedOn w:val="a0"/>
    <w:link w:val="6"/>
    <w:semiHidden/>
    <w:rsid w:val="005938BF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5A5236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5A5236"/>
    <w:rPr>
      <w:color w:val="800080" w:themeColor="followedHyperlink"/>
      <w:u w:val="single"/>
    </w:rPr>
  </w:style>
  <w:style w:type="paragraph" w:styleId="af">
    <w:name w:val="List Paragraph"/>
    <w:basedOn w:val="a"/>
    <w:uiPriority w:val="34"/>
    <w:qFormat/>
    <w:rsid w:val="000A0166"/>
    <w:pPr>
      <w:ind w:left="720"/>
      <w:contextualSpacing/>
    </w:pPr>
  </w:style>
  <w:style w:type="paragraph" w:customStyle="1" w:styleId="ConsPlusNonformat">
    <w:name w:val="ConsPlusNonformat"/>
    <w:uiPriority w:val="99"/>
    <w:rsid w:val="009C6A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1">
    <w:name w:val="FR1"/>
    <w:rsid w:val="007C6868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link w:val="ConsPlusNormal0"/>
    <w:rsid w:val="007C686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D733FA"/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BA378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3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6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1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7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0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5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4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4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7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0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C9DE0-B031-4718-A609-26CCF5745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2018-08-07T05:41:00Z</dcterms:created>
  <dcterms:modified xsi:type="dcterms:W3CDTF">2019-09-30T10:29:00Z</dcterms:modified>
</cp:coreProperties>
</file>